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765" w:rsidRPr="004C0FBF" w:rsidRDefault="009E2765" w:rsidP="009E2765">
      <w:pPr>
        <w:spacing w:after="240"/>
        <w:rPr>
          <w:rFonts w:ascii="Arial" w:hAnsi="Arial" w:cs="Arial"/>
          <w:b/>
          <w:sz w:val="22"/>
          <w:szCs w:val="22"/>
          <w:lang w:val="en-AU"/>
        </w:rPr>
      </w:pPr>
      <w:r w:rsidRPr="004C0FBF">
        <w:rPr>
          <w:rFonts w:ascii="Arial" w:hAnsi="Arial" w:cs="Arial"/>
          <w:b/>
          <w:sz w:val="22"/>
          <w:szCs w:val="22"/>
          <w:lang w:val="en-AU"/>
        </w:rPr>
        <w:t>MEDIA RELEASE</w:t>
      </w:r>
    </w:p>
    <w:p w:rsidR="009E2765" w:rsidRPr="004C0FBF" w:rsidRDefault="00BC113D" w:rsidP="006013B8">
      <w:pPr>
        <w:spacing w:after="240"/>
        <w:jc w:val="right"/>
        <w:rPr>
          <w:rFonts w:ascii="Arial" w:hAnsi="Arial" w:cs="Arial"/>
          <w:b/>
          <w:sz w:val="22"/>
          <w:szCs w:val="22"/>
          <w:lang w:val="en-AU"/>
        </w:rPr>
      </w:pPr>
      <w:r w:rsidRPr="004C0FBF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9E2765" w:rsidRPr="004C0FBF">
        <w:rPr>
          <w:rFonts w:ascii="Arial" w:hAnsi="Arial" w:cs="Arial"/>
          <w:b/>
          <w:sz w:val="22"/>
          <w:szCs w:val="22"/>
          <w:lang w:val="en-AU"/>
        </w:rPr>
        <w:t>Wednesday 8 May 2019</w:t>
      </w:r>
    </w:p>
    <w:p w:rsidR="00CA2D55" w:rsidRPr="004C0FBF" w:rsidRDefault="009E2765" w:rsidP="009E2765">
      <w:pPr>
        <w:jc w:val="center"/>
        <w:rPr>
          <w:rFonts w:ascii="Arial" w:eastAsia="Times New Roman" w:hAnsi="Arial" w:cs="Arial"/>
          <w:b/>
          <w:color w:val="000000"/>
          <w:shd w:val="clear" w:color="auto" w:fill="FFFFFF"/>
          <w:lang w:val="en-AU"/>
        </w:rPr>
      </w:pPr>
      <w:bookmarkStart w:id="0" w:name="_GoBack"/>
      <w:r w:rsidRPr="004C0FBF">
        <w:rPr>
          <w:rFonts w:ascii="Arial" w:eastAsia="Times New Roman" w:hAnsi="Arial" w:cs="Arial"/>
          <w:b/>
          <w:color w:val="000000"/>
          <w:shd w:val="clear" w:color="auto" w:fill="FFFFFF"/>
          <w:lang w:val="en-AU"/>
        </w:rPr>
        <w:t>AEU WELCOMES ANDREWS GOVERNMENT ANNOUNCEMENT OF MENTAL HEALTH SUPPORT IN SCHOOLS</w:t>
      </w:r>
    </w:p>
    <w:bookmarkEnd w:id="0"/>
    <w:p w:rsidR="009E2765" w:rsidRPr="004C0FBF" w:rsidRDefault="009E2765" w:rsidP="009E2765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</w:p>
    <w:p w:rsidR="009E2765" w:rsidRPr="004C0FBF" w:rsidRDefault="009E2765" w:rsidP="009E2765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</w:p>
    <w:p w:rsidR="009E2765" w:rsidRPr="004C0FBF" w:rsidRDefault="00CA2D55" w:rsidP="00E97D29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000000"/>
        </w:rPr>
      </w:pPr>
      <w:r w:rsidRPr="004C0FBF">
        <w:rPr>
          <w:rFonts w:ascii="Arial" w:hAnsi="Arial" w:cs="Arial"/>
          <w:color w:val="000000"/>
          <w:shd w:val="clear" w:color="auto" w:fill="FFFFFF"/>
        </w:rPr>
        <w:t xml:space="preserve">The Andrews Government has announced the next steps for the </w:t>
      </w:r>
      <w:r w:rsidR="00E97D29" w:rsidRPr="004C0FBF">
        <w:rPr>
          <w:rFonts w:ascii="Arial" w:hAnsi="Arial" w:cs="Arial"/>
          <w:color w:val="000000"/>
          <w:shd w:val="clear" w:color="auto" w:fill="FFFFFF"/>
        </w:rPr>
        <w:t xml:space="preserve">Mental Health Practitioners in Schools initiative </w:t>
      </w:r>
      <w:r w:rsidRPr="004C0FBF">
        <w:rPr>
          <w:rFonts w:ascii="Arial" w:hAnsi="Arial" w:cs="Arial"/>
          <w:color w:val="000000"/>
          <w:shd w:val="clear" w:color="auto" w:fill="FFFFFF"/>
        </w:rPr>
        <w:t>today.</w:t>
      </w:r>
      <w:r w:rsidR="00E97D29" w:rsidRPr="004C0FBF">
        <w:rPr>
          <w:rFonts w:ascii="Arial" w:hAnsi="Arial" w:cs="Arial"/>
          <w:color w:val="000000"/>
        </w:rPr>
        <w:t xml:space="preserve"> </w:t>
      </w:r>
    </w:p>
    <w:p w:rsidR="00CA2D55" w:rsidRPr="004C0FBF" w:rsidRDefault="00CA2D55" w:rsidP="00CA2D55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  <w:r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Meredith Peace, President of AEU Victoria has welcomed this announcement saying that, “there </w:t>
      </w:r>
      <w:r w:rsidR="00B01C7C"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is </w:t>
      </w:r>
      <w:r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a definite need for this kind of support in schools”.</w:t>
      </w:r>
    </w:p>
    <w:p w:rsidR="00CA2D55" w:rsidRPr="004C0FBF" w:rsidRDefault="00CA2D55" w:rsidP="00CA2D55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</w:p>
    <w:p w:rsidR="00CA2D55" w:rsidRPr="004C0FBF" w:rsidRDefault="00CA2D55" w:rsidP="00CA2D55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  <w:r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“Teachers and schools are often the first place where mental health issues are diagnosed or picked up in students.</w:t>
      </w:r>
    </w:p>
    <w:p w:rsidR="00CA2D55" w:rsidRPr="004C0FBF" w:rsidRDefault="00CA2D55" w:rsidP="00CA2D55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  <w:r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br/>
        <w:t>“We’re glad to see that the Andrews Government is investing in specialised support in schools for students dealing with mental health issues.</w:t>
      </w:r>
    </w:p>
    <w:p w:rsidR="00CA2D55" w:rsidRPr="004C0FBF" w:rsidRDefault="00CA2D55" w:rsidP="00CA2D55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</w:p>
    <w:p w:rsidR="00CA2D55" w:rsidRPr="004C0FBF" w:rsidRDefault="00CA2D55" w:rsidP="00CA2D55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  <w:r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“Teachers should also be properly trained to monitor </w:t>
      </w:r>
      <w:r w:rsidR="00B01C7C"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and support </w:t>
      </w:r>
      <w:r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the mental wellbeing of the students in their classrooms</w:t>
      </w:r>
      <w:r w:rsidR="00B01C7C"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 and be able to direct them to specialist support where required</w:t>
      </w:r>
      <w:r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.</w:t>
      </w:r>
    </w:p>
    <w:p w:rsidR="009E2765" w:rsidRPr="004C0FBF" w:rsidRDefault="009E2765" w:rsidP="00CA2D55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</w:p>
    <w:p w:rsidR="009E2765" w:rsidRPr="004C0FBF" w:rsidRDefault="009E2765" w:rsidP="00CA2D55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  <w:r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“It’s important that we ensure any that mental health specialists placed in schools are embedded into the existing specialist support system and the wider school community.</w:t>
      </w:r>
    </w:p>
    <w:p w:rsidR="006013B8" w:rsidRPr="004C0FBF" w:rsidRDefault="006013B8" w:rsidP="00CA2D55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</w:p>
    <w:p w:rsidR="009E2765" w:rsidRPr="004C0FBF" w:rsidRDefault="009E2765" w:rsidP="009E2765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  <w:r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“We know that mental health can be a barrier to learning. When kids are unwell, they </w:t>
      </w:r>
      <w:r w:rsidR="00B01C7C"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are less likely to be focused on their</w:t>
      </w:r>
      <w:r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 learn</w:t>
      </w:r>
      <w:r w:rsidR="00B01C7C"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ing</w:t>
      </w:r>
      <w:r w:rsidR="00E97D29"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.</w:t>
      </w:r>
    </w:p>
    <w:p w:rsidR="00E97D29" w:rsidRPr="004C0FBF" w:rsidRDefault="00E97D29" w:rsidP="009E2765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</w:p>
    <w:p w:rsidR="00E97D29" w:rsidRPr="004C0FBF" w:rsidRDefault="00E97D29" w:rsidP="00E97D29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  <w:r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“We hope that this mental health specialist support will also be extended </w:t>
      </w:r>
      <w:r w:rsidR="00B01C7C"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in the future </w:t>
      </w:r>
      <w:r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to primary schools and early childhood</w:t>
      </w:r>
      <w:r w:rsidR="00991724"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, </w:t>
      </w:r>
      <w:r w:rsidR="00B01C7C"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as support is needed at all levels of our education system</w:t>
      </w:r>
      <w:r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,” said Ms Peace.</w:t>
      </w:r>
    </w:p>
    <w:p w:rsidR="009E2765" w:rsidRPr="004C0FBF" w:rsidRDefault="009E2765" w:rsidP="009E2765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</w:p>
    <w:p w:rsidR="009E2765" w:rsidRPr="004C0FBF" w:rsidRDefault="00E97D29" w:rsidP="00CA2D55">
      <w:pPr>
        <w:rPr>
          <w:rFonts w:ascii="Arial" w:hAnsi="Arial" w:cs="Arial"/>
          <w:color w:val="000000"/>
        </w:rPr>
      </w:pPr>
      <w:r w:rsidRPr="004C0FBF">
        <w:rPr>
          <w:rFonts w:ascii="Arial" w:hAnsi="Arial" w:cs="Arial"/>
          <w:color w:val="000000"/>
        </w:rPr>
        <w:t>According to the announcement, every government secondary school will receive between one and five days a week of support from a mental health practitioner depending on its size, requirements and existing welfare programs.</w:t>
      </w:r>
    </w:p>
    <w:p w:rsidR="00E97D29" w:rsidRPr="004C0FBF" w:rsidRDefault="00E97D29" w:rsidP="00CA2D55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</w:p>
    <w:p w:rsidR="009E2765" w:rsidRPr="004C0FBF" w:rsidRDefault="009E2765" w:rsidP="00CA2D55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  <w:r w:rsidRPr="004C0FBF">
        <w:rPr>
          <w:rFonts w:ascii="Arial" w:eastAsia="Times New Roman" w:hAnsi="Arial" w:cs="Arial"/>
          <w:color w:val="000000"/>
          <w:shd w:val="clear" w:color="auto" w:fill="FFFFFF"/>
          <w:lang w:val="en-AU"/>
        </w:rPr>
        <w:t>AEU Victoria is currently drafting a submission for the Royal Commission into Victoria’s Mental Health System later this year.</w:t>
      </w:r>
    </w:p>
    <w:p w:rsidR="006013B8" w:rsidRPr="004C0FBF" w:rsidRDefault="006013B8" w:rsidP="006013B8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</w:p>
    <w:p w:rsidR="006013B8" w:rsidRPr="004C0FBF" w:rsidRDefault="006013B8" w:rsidP="006013B8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</w:p>
    <w:p w:rsidR="006013B8" w:rsidRPr="006013B8" w:rsidRDefault="006013B8" w:rsidP="006013B8">
      <w:pPr>
        <w:rPr>
          <w:rFonts w:ascii="Arial" w:eastAsia="Times New Roman" w:hAnsi="Arial" w:cs="Arial"/>
          <w:b/>
          <w:color w:val="000000"/>
          <w:shd w:val="clear" w:color="auto" w:fill="FFFFFF"/>
          <w:lang w:val="en-AU"/>
        </w:rPr>
      </w:pPr>
      <w:r w:rsidRPr="004C0FBF">
        <w:rPr>
          <w:rFonts w:ascii="Arial" w:eastAsia="Times New Roman" w:hAnsi="Arial" w:cs="Arial"/>
          <w:b/>
          <w:color w:val="000000"/>
          <w:shd w:val="clear" w:color="auto" w:fill="FFFFFF"/>
          <w:lang w:val="en-AU"/>
        </w:rPr>
        <w:t>MEDIA CONTACT: ALIYA AHMAD 0428 684 307</w:t>
      </w:r>
    </w:p>
    <w:sectPr w:rsidR="006013B8" w:rsidRPr="006013B8" w:rsidSect="00F672F3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BF4" w:rsidRDefault="005A1BF4" w:rsidP="00F75CEA">
      <w:r>
        <w:separator/>
      </w:r>
    </w:p>
  </w:endnote>
  <w:endnote w:type="continuationSeparator" w:id="0">
    <w:p w:rsidR="005A1BF4" w:rsidRDefault="005A1BF4" w:rsidP="00F7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CEA" w:rsidRDefault="00F75CE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000C00E" wp14:editId="77D4AF7A">
          <wp:simplePos x="0" y="0"/>
          <wp:positionH relativeFrom="page">
            <wp:posOffset>6609</wp:posOffset>
          </wp:positionH>
          <wp:positionV relativeFrom="page">
            <wp:posOffset>10060305</wp:posOffset>
          </wp:positionV>
          <wp:extent cx="7590155" cy="596265"/>
          <wp:effectExtent l="0" t="0" r="4445" b="0"/>
          <wp:wrapThrough wrapText="bothSides">
            <wp:wrapPolygon edited="0">
              <wp:start x="0" y="0"/>
              <wp:lineTo x="0" y="20243"/>
              <wp:lineTo x="21540" y="20243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17_AEU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15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BF4" w:rsidRDefault="005A1BF4" w:rsidP="00F75CEA">
      <w:r>
        <w:separator/>
      </w:r>
    </w:p>
  </w:footnote>
  <w:footnote w:type="continuationSeparator" w:id="0">
    <w:p w:rsidR="005A1BF4" w:rsidRDefault="005A1BF4" w:rsidP="00F7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CEA" w:rsidRDefault="00F75CE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521D416" wp14:editId="3DD21873">
          <wp:simplePos x="0" y="0"/>
          <wp:positionH relativeFrom="page">
            <wp:posOffset>-30642</wp:posOffset>
          </wp:positionH>
          <wp:positionV relativeFrom="page">
            <wp:posOffset>635</wp:posOffset>
          </wp:positionV>
          <wp:extent cx="7568565" cy="1754505"/>
          <wp:effectExtent l="0" t="0" r="635" b="0"/>
          <wp:wrapThrough wrapText="bothSides">
            <wp:wrapPolygon edited="0">
              <wp:start x="0" y="0"/>
              <wp:lineTo x="0" y="21420"/>
              <wp:lineTo x="21566" y="21420"/>
              <wp:lineTo x="2156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17_AEU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75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3A411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</w:abstractNum>
  <w:abstractNum w:abstractNumId="1" w15:restartNumberingAfterBreak="0">
    <w:nsid w:val="2131192B"/>
    <w:multiLevelType w:val="hybridMultilevel"/>
    <w:tmpl w:val="874A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13B9C"/>
    <w:multiLevelType w:val="hybridMultilevel"/>
    <w:tmpl w:val="07CC88F4"/>
    <w:lvl w:ilvl="0" w:tplc="1532A78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55"/>
    <w:rsid w:val="00000EAA"/>
    <w:rsid w:val="00016E53"/>
    <w:rsid w:val="00017905"/>
    <w:rsid w:val="0002593F"/>
    <w:rsid w:val="000408AC"/>
    <w:rsid w:val="000460B7"/>
    <w:rsid w:val="00046A65"/>
    <w:rsid w:val="00074D66"/>
    <w:rsid w:val="0008014F"/>
    <w:rsid w:val="000849D6"/>
    <w:rsid w:val="000A6B8F"/>
    <w:rsid w:val="000C0D5C"/>
    <w:rsid w:val="000C4D3D"/>
    <w:rsid w:val="000C6B19"/>
    <w:rsid w:val="000D5811"/>
    <w:rsid w:val="00120B6F"/>
    <w:rsid w:val="00157681"/>
    <w:rsid w:val="00157BF0"/>
    <w:rsid w:val="001751DA"/>
    <w:rsid w:val="00177499"/>
    <w:rsid w:val="0018425E"/>
    <w:rsid w:val="001E189D"/>
    <w:rsid w:val="001F604C"/>
    <w:rsid w:val="0021239D"/>
    <w:rsid w:val="002139D7"/>
    <w:rsid w:val="00241A28"/>
    <w:rsid w:val="0029172D"/>
    <w:rsid w:val="00294E6D"/>
    <w:rsid w:val="002C4D80"/>
    <w:rsid w:val="002D2B60"/>
    <w:rsid w:val="002E5339"/>
    <w:rsid w:val="002F5FC1"/>
    <w:rsid w:val="00306F7D"/>
    <w:rsid w:val="00325012"/>
    <w:rsid w:val="00363A93"/>
    <w:rsid w:val="003667F9"/>
    <w:rsid w:val="00394446"/>
    <w:rsid w:val="003B4543"/>
    <w:rsid w:val="003B7381"/>
    <w:rsid w:val="003E3771"/>
    <w:rsid w:val="004174FF"/>
    <w:rsid w:val="0046438D"/>
    <w:rsid w:val="004836DF"/>
    <w:rsid w:val="0049003B"/>
    <w:rsid w:val="00496702"/>
    <w:rsid w:val="004B5246"/>
    <w:rsid w:val="004C08ED"/>
    <w:rsid w:val="004C0FBF"/>
    <w:rsid w:val="0050557A"/>
    <w:rsid w:val="00526764"/>
    <w:rsid w:val="00561432"/>
    <w:rsid w:val="0056697F"/>
    <w:rsid w:val="0057704E"/>
    <w:rsid w:val="005A1BF4"/>
    <w:rsid w:val="005A33EF"/>
    <w:rsid w:val="006012C8"/>
    <w:rsid w:val="006013B8"/>
    <w:rsid w:val="00604E30"/>
    <w:rsid w:val="00656DB1"/>
    <w:rsid w:val="0069392E"/>
    <w:rsid w:val="006955D4"/>
    <w:rsid w:val="006A1A69"/>
    <w:rsid w:val="006A39D9"/>
    <w:rsid w:val="006A705C"/>
    <w:rsid w:val="006B6B5F"/>
    <w:rsid w:val="006F16EE"/>
    <w:rsid w:val="006F4792"/>
    <w:rsid w:val="006F7AF9"/>
    <w:rsid w:val="00705D30"/>
    <w:rsid w:val="0070715D"/>
    <w:rsid w:val="007235B0"/>
    <w:rsid w:val="007445BC"/>
    <w:rsid w:val="00757E49"/>
    <w:rsid w:val="00766736"/>
    <w:rsid w:val="00781305"/>
    <w:rsid w:val="00797176"/>
    <w:rsid w:val="007B37F7"/>
    <w:rsid w:val="007B7512"/>
    <w:rsid w:val="007C539C"/>
    <w:rsid w:val="007D16E3"/>
    <w:rsid w:val="007F3944"/>
    <w:rsid w:val="0080485E"/>
    <w:rsid w:val="008578DF"/>
    <w:rsid w:val="008B5752"/>
    <w:rsid w:val="008C73F4"/>
    <w:rsid w:val="008D74B3"/>
    <w:rsid w:val="009131C8"/>
    <w:rsid w:val="00940C23"/>
    <w:rsid w:val="00952381"/>
    <w:rsid w:val="00991724"/>
    <w:rsid w:val="009B0CD0"/>
    <w:rsid w:val="009B2D7D"/>
    <w:rsid w:val="009D63BD"/>
    <w:rsid w:val="009E2765"/>
    <w:rsid w:val="009F55F2"/>
    <w:rsid w:val="00A03AF7"/>
    <w:rsid w:val="00A303C6"/>
    <w:rsid w:val="00A36B64"/>
    <w:rsid w:val="00A447FC"/>
    <w:rsid w:val="00A65A86"/>
    <w:rsid w:val="00A755B5"/>
    <w:rsid w:val="00A86901"/>
    <w:rsid w:val="00AA2064"/>
    <w:rsid w:val="00AA3E47"/>
    <w:rsid w:val="00AB15DD"/>
    <w:rsid w:val="00AB49DE"/>
    <w:rsid w:val="00AC1125"/>
    <w:rsid w:val="00AC7B99"/>
    <w:rsid w:val="00B01C7C"/>
    <w:rsid w:val="00B07C80"/>
    <w:rsid w:val="00B10473"/>
    <w:rsid w:val="00B12091"/>
    <w:rsid w:val="00B50698"/>
    <w:rsid w:val="00B86B60"/>
    <w:rsid w:val="00BC113D"/>
    <w:rsid w:val="00BE06B8"/>
    <w:rsid w:val="00BE17F0"/>
    <w:rsid w:val="00BF04BC"/>
    <w:rsid w:val="00BF1C90"/>
    <w:rsid w:val="00C003A0"/>
    <w:rsid w:val="00C045AE"/>
    <w:rsid w:val="00C04ADE"/>
    <w:rsid w:val="00C1724A"/>
    <w:rsid w:val="00C27026"/>
    <w:rsid w:val="00C34F1F"/>
    <w:rsid w:val="00C35F5B"/>
    <w:rsid w:val="00C64842"/>
    <w:rsid w:val="00C930BF"/>
    <w:rsid w:val="00C94F59"/>
    <w:rsid w:val="00CA2D55"/>
    <w:rsid w:val="00CA78F7"/>
    <w:rsid w:val="00CE5FF8"/>
    <w:rsid w:val="00D015D4"/>
    <w:rsid w:val="00D64413"/>
    <w:rsid w:val="00D8406D"/>
    <w:rsid w:val="00D94490"/>
    <w:rsid w:val="00DB3D3A"/>
    <w:rsid w:val="00DB763A"/>
    <w:rsid w:val="00DD5F36"/>
    <w:rsid w:val="00DF61AB"/>
    <w:rsid w:val="00E01B9B"/>
    <w:rsid w:val="00E1126B"/>
    <w:rsid w:val="00E27C48"/>
    <w:rsid w:val="00E45D9A"/>
    <w:rsid w:val="00E5049A"/>
    <w:rsid w:val="00E67680"/>
    <w:rsid w:val="00E83DFB"/>
    <w:rsid w:val="00E84458"/>
    <w:rsid w:val="00E85287"/>
    <w:rsid w:val="00E90052"/>
    <w:rsid w:val="00E97D29"/>
    <w:rsid w:val="00EA1014"/>
    <w:rsid w:val="00EB3A17"/>
    <w:rsid w:val="00ED46DF"/>
    <w:rsid w:val="00F0019D"/>
    <w:rsid w:val="00F01B2F"/>
    <w:rsid w:val="00F43A8F"/>
    <w:rsid w:val="00F557E5"/>
    <w:rsid w:val="00F672F3"/>
    <w:rsid w:val="00F75CEA"/>
    <w:rsid w:val="00F90FBE"/>
    <w:rsid w:val="00F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525E51E3-BF39-F341-97C8-9EE0BEB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20B6F"/>
  </w:style>
  <w:style w:type="paragraph" w:styleId="Heading1">
    <w:name w:val="heading 1"/>
    <w:basedOn w:val="Normal"/>
    <w:next w:val="Normal"/>
    <w:link w:val="Heading1Char"/>
    <w:uiPriority w:val="9"/>
    <w:qFormat/>
    <w:rsid w:val="000460B7"/>
    <w:pPr>
      <w:keepNext/>
      <w:keepLines/>
      <w:spacing w:before="80" w:after="160" w:line="264" w:lineRule="auto"/>
      <w:outlineLvl w:val="0"/>
    </w:pPr>
    <w:rPr>
      <w:rFonts w:asciiTheme="majorHAnsi" w:eastAsiaTheme="majorEastAsia" w:hAnsiTheme="majorHAnsi" w:cstheme="majorBidi"/>
      <w:b/>
      <w:color w:val="44546A" w:themeColor="tex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CEA"/>
  </w:style>
  <w:style w:type="paragraph" w:styleId="Footer">
    <w:name w:val="footer"/>
    <w:basedOn w:val="Normal"/>
    <w:link w:val="FooterChar"/>
    <w:uiPriority w:val="99"/>
    <w:unhideWhenUsed/>
    <w:rsid w:val="00F75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CEA"/>
  </w:style>
  <w:style w:type="paragraph" w:styleId="BalloonText">
    <w:name w:val="Balloon Text"/>
    <w:basedOn w:val="Normal"/>
    <w:link w:val="BalloonTextChar"/>
    <w:uiPriority w:val="99"/>
    <w:semiHidden/>
    <w:unhideWhenUsed/>
    <w:rsid w:val="005614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3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5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39C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39C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394446"/>
    <w:pPr>
      <w:spacing w:after="120" w:line="264" w:lineRule="auto"/>
      <w:ind w:left="284"/>
    </w:pPr>
    <w:rPr>
      <w:color w:val="000000" w:themeColor="text1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F01B2F"/>
    <w:rPr>
      <w:color w:val="000000" w:themeColor="text1"/>
      <w:sz w:val="22"/>
      <w:szCs w:val="22"/>
    </w:rPr>
  </w:style>
  <w:style w:type="paragraph" w:styleId="ListBullet">
    <w:name w:val="List Bullet"/>
    <w:basedOn w:val="Normal"/>
    <w:uiPriority w:val="99"/>
    <w:unhideWhenUsed/>
    <w:qFormat/>
    <w:rsid w:val="00E85287"/>
    <w:pPr>
      <w:numPr>
        <w:numId w:val="3"/>
      </w:numPr>
      <w:spacing w:after="160" w:line="264" w:lineRule="auto"/>
      <w:ind w:left="284" w:hanging="284"/>
      <w:contextualSpacing/>
    </w:pPr>
    <w:rPr>
      <w:rFonts w:eastAsiaTheme="minorEastAsia"/>
      <w:color w:val="000000" w:themeColor="tex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5F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F5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DB1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DB1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character" w:customStyle="1" w:styleId="apple-converted-space">
    <w:name w:val="apple-converted-space"/>
    <w:basedOn w:val="DefaultParagraphFont"/>
    <w:rsid w:val="006A1A69"/>
  </w:style>
  <w:style w:type="character" w:customStyle="1" w:styleId="Heading1Char">
    <w:name w:val="Heading 1 Char"/>
    <w:basedOn w:val="DefaultParagraphFont"/>
    <w:link w:val="Heading1"/>
    <w:uiPriority w:val="9"/>
    <w:rsid w:val="000460B7"/>
    <w:rPr>
      <w:rFonts w:asciiTheme="majorHAnsi" w:eastAsiaTheme="majorEastAsia" w:hAnsiTheme="majorHAnsi" w:cstheme="majorBidi"/>
      <w:b/>
      <w:color w:val="44546A" w:themeColor="text2"/>
      <w:sz w:val="30"/>
      <w:szCs w:val="32"/>
    </w:rPr>
  </w:style>
  <w:style w:type="character" w:customStyle="1" w:styleId="il">
    <w:name w:val="il"/>
    <w:basedOn w:val="DefaultParagraphFont"/>
    <w:rsid w:val="007445BC"/>
  </w:style>
  <w:style w:type="paragraph" w:styleId="NormalWeb">
    <w:name w:val="Normal (Web)"/>
    <w:basedOn w:val="Normal"/>
    <w:uiPriority w:val="99"/>
    <w:unhideWhenUsed/>
    <w:rsid w:val="00E97D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2B114D-CA0B-AC49-A615-F3D3E393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Education Union Victoria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Ahmad</dc:creator>
  <cp:lastModifiedBy>Myke Bartlett</cp:lastModifiedBy>
  <cp:revision>2</cp:revision>
  <cp:lastPrinted>2018-10-16T06:04:00Z</cp:lastPrinted>
  <dcterms:created xsi:type="dcterms:W3CDTF">2019-05-08T03:38:00Z</dcterms:created>
  <dcterms:modified xsi:type="dcterms:W3CDTF">2019-05-08T03:38:00Z</dcterms:modified>
</cp:coreProperties>
</file>